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E9719" w14:textId="3EA59307" w:rsidR="00546F69" w:rsidRPr="000749F4" w:rsidRDefault="009E1BCA">
      <w:pPr>
        <w:rPr>
          <w:b/>
          <w:bCs/>
          <w:sz w:val="24"/>
          <w:szCs w:val="24"/>
        </w:rPr>
      </w:pPr>
      <w:r w:rsidRPr="000749F4">
        <w:rPr>
          <w:b/>
          <w:bCs/>
          <w:sz w:val="24"/>
          <w:szCs w:val="24"/>
        </w:rPr>
        <w:t>Ableism across time zones: NADSN going global</w:t>
      </w:r>
    </w:p>
    <w:p w14:paraId="31000925" w14:textId="77777777" w:rsidR="000749F4" w:rsidRPr="000749F4" w:rsidRDefault="000749F4">
      <w:pPr>
        <w:rPr>
          <w:sz w:val="24"/>
          <w:szCs w:val="24"/>
        </w:rPr>
      </w:pPr>
    </w:p>
    <w:p w14:paraId="22AE03D3" w14:textId="29600BBA" w:rsidR="00787DC8" w:rsidRPr="008062DC" w:rsidRDefault="008062DC">
      <w:pPr>
        <w:rPr>
          <w:b/>
          <w:bCs/>
          <w:sz w:val="24"/>
          <w:szCs w:val="24"/>
        </w:rPr>
      </w:pPr>
      <w:r w:rsidRPr="008062DC">
        <w:rPr>
          <w:b/>
          <w:bCs/>
          <w:sz w:val="24"/>
          <w:szCs w:val="24"/>
        </w:rPr>
        <w:t>France Rose Hartline (Norway):</w:t>
      </w:r>
    </w:p>
    <w:p w14:paraId="5B4DEF92" w14:textId="77777777" w:rsidR="008062DC" w:rsidRDefault="008062DC">
      <w:pPr>
        <w:rPr>
          <w:sz w:val="24"/>
          <w:szCs w:val="24"/>
        </w:rPr>
      </w:pPr>
    </w:p>
    <w:p w14:paraId="79093303" w14:textId="0C5446BD" w:rsidR="008062DC" w:rsidRPr="008062DC" w:rsidRDefault="008062DC" w:rsidP="008062DC">
      <w:pPr>
        <w:rPr>
          <w:sz w:val="24"/>
          <w:szCs w:val="24"/>
        </w:rPr>
      </w:pPr>
      <w:r>
        <w:rPr>
          <w:sz w:val="24"/>
          <w:szCs w:val="24"/>
        </w:rPr>
        <w:t xml:space="preserve">Video </w:t>
      </w:r>
      <w:r w:rsidR="002728A8">
        <w:rPr>
          <w:sz w:val="24"/>
          <w:szCs w:val="24"/>
        </w:rPr>
        <w:t>recording</w:t>
      </w:r>
      <w:r>
        <w:rPr>
          <w:sz w:val="24"/>
          <w:szCs w:val="24"/>
        </w:rPr>
        <w:t>:</w:t>
      </w:r>
    </w:p>
    <w:p w14:paraId="70F6F472" w14:textId="77777777" w:rsidR="008062DC" w:rsidRPr="008062DC" w:rsidRDefault="008062DC" w:rsidP="008062DC">
      <w:pPr>
        <w:rPr>
          <w:sz w:val="24"/>
          <w:szCs w:val="24"/>
          <w:lang w:val="en-US"/>
        </w:rPr>
      </w:pPr>
      <w:hyperlink r:id="rId4" w:history="1">
        <w:r w:rsidRPr="008062DC">
          <w:rPr>
            <w:rStyle w:val="Hyperlink"/>
            <w:sz w:val="24"/>
            <w:szCs w:val="24"/>
            <w:lang w:val="en-US"/>
          </w:rPr>
          <w:t>https://drive.google.com/file/d/1hr8utELe8BWo7QdBBkosbljgyWbnrht-/view?usp=sharing [drive.google.com]</w:t>
        </w:r>
      </w:hyperlink>
    </w:p>
    <w:p w14:paraId="4D0CAB14" w14:textId="77777777" w:rsidR="008062DC" w:rsidRPr="008062DC" w:rsidRDefault="008062DC" w:rsidP="008062DC">
      <w:pPr>
        <w:rPr>
          <w:sz w:val="24"/>
          <w:szCs w:val="24"/>
          <w:lang w:val="en-US"/>
        </w:rPr>
      </w:pPr>
    </w:p>
    <w:p w14:paraId="6BA9380D" w14:textId="77777777" w:rsidR="007F1F32" w:rsidRPr="007F1F32" w:rsidRDefault="007F1F32" w:rsidP="007F1F32">
      <w:pPr>
        <w:rPr>
          <w:sz w:val="24"/>
          <w:szCs w:val="24"/>
          <w:lang w:val="en-US"/>
        </w:rPr>
      </w:pPr>
      <w:r w:rsidRPr="007F1F32">
        <w:rPr>
          <w:sz w:val="24"/>
          <w:szCs w:val="24"/>
          <w:lang w:val="en-US"/>
        </w:rPr>
        <w:t>In this presentation, france speaks on the INCLUDE Network for staff with disabilities at NTNU (university of Trondheim, Norway), focusing on the goals of the network and what challenges are being faced at the university. The presentation is pre-recorded due to a concurrent conference on diversity being held at NTNU.</w:t>
      </w:r>
    </w:p>
    <w:p w14:paraId="2BA6A468" w14:textId="77777777" w:rsidR="008062DC" w:rsidRDefault="008062DC">
      <w:pPr>
        <w:rPr>
          <w:sz w:val="24"/>
          <w:szCs w:val="24"/>
        </w:rPr>
      </w:pPr>
    </w:p>
    <w:p w14:paraId="01D04A41" w14:textId="77777777" w:rsidR="00045C90" w:rsidRPr="00045C90" w:rsidRDefault="00045C90" w:rsidP="00045C90">
      <w:pPr>
        <w:rPr>
          <w:sz w:val="24"/>
          <w:szCs w:val="24"/>
          <w:lang w:val="en-US"/>
        </w:rPr>
      </w:pPr>
      <w:r w:rsidRPr="00045C90">
        <w:rPr>
          <w:sz w:val="24"/>
          <w:szCs w:val="24"/>
          <w:lang w:val="en-US"/>
        </w:rPr>
        <w:t xml:space="preserve">france rose hartline (he/him) is an artist, academic and activist based in Trondheim, Norway, and proudly identifies as queer, trans and disabled. He has studied art (MFA), sociology (MPhil) and gender studies (PhD), all with a focus on gender diversity. Currently he is the leader of the INCLUDE Network for Staff with Disabilities at Trondheim’s university, NTNU. </w:t>
      </w:r>
      <w:hyperlink r:id="rId5" w:history="1">
        <w:r w:rsidRPr="00045C90">
          <w:rPr>
            <w:rStyle w:val="Hyperlink"/>
            <w:sz w:val="24"/>
            <w:szCs w:val="24"/>
            <w:lang w:val="en-US"/>
          </w:rPr>
          <w:t>www.francerosehartline.com [francerosehartline.com]</w:t>
        </w:r>
      </w:hyperlink>
    </w:p>
    <w:p w14:paraId="2EBD5BEF" w14:textId="77777777" w:rsidR="00045C90" w:rsidRPr="00045C90" w:rsidRDefault="00045C90" w:rsidP="00045C90">
      <w:pPr>
        <w:rPr>
          <w:sz w:val="24"/>
          <w:szCs w:val="24"/>
          <w:lang w:val="en-US"/>
        </w:rPr>
      </w:pPr>
    </w:p>
    <w:p w14:paraId="6DB8A845" w14:textId="77777777" w:rsidR="007F1F32" w:rsidRPr="000749F4" w:rsidRDefault="007F1F32">
      <w:pPr>
        <w:rPr>
          <w:sz w:val="24"/>
          <w:szCs w:val="24"/>
        </w:rPr>
      </w:pPr>
    </w:p>
    <w:sectPr w:rsidR="007F1F32" w:rsidRPr="000749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5D"/>
    <w:rsid w:val="00045C90"/>
    <w:rsid w:val="000749F4"/>
    <w:rsid w:val="002728A8"/>
    <w:rsid w:val="002C32AB"/>
    <w:rsid w:val="00546F69"/>
    <w:rsid w:val="00787DC8"/>
    <w:rsid w:val="00796B98"/>
    <w:rsid w:val="007A749B"/>
    <w:rsid w:val="007F1F32"/>
    <w:rsid w:val="008062DC"/>
    <w:rsid w:val="00812875"/>
    <w:rsid w:val="009E1BCA"/>
    <w:rsid w:val="00AE495D"/>
    <w:rsid w:val="00B30DC5"/>
    <w:rsid w:val="00D26907"/>
    <w:rsid w:val="00DE645E"/>
    <w:rsid w:val="00E00259"/>
    <w:rsid w:val="00E05FA2"/>
    <w:rsid w:val="00F029C0"/>
    <w:rsid w:val="00F24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DC5D"/>
  <w15:chartTrackingRefBased/>
  <w15:docId w15:val="{2E3C1BF2-BD8A-4E32-8F61-02F36980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9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9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9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9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9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9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9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9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9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9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9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9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9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9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9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9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9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95D"/>
    <w:rPr>
      <w:rFonts w:eastAsiaTheme="majorEastAsia" w:cstheme="majorBidi"/>
      <w:color w:val="272727" w:themeColor="text1" w:themeTint="D8"/>
    </w:rPr>
  </w:style>
  <w:style w:type="paragraph" w:styleId="Title">
    <w:name w:val="Title"/>
    <w:basedOn w:val="Normal"/>
    <w:next w:val="Normal"/>
    <w:link w:val="TitleChar"/>
    <w:uiPriority w:val="10"/>
    <w:qFormat/>
    <w:rsid w:val="00AE49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9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95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9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9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495D"/>
    <w:rPr>
      <w:i/>
      <w:iCs/>
      <w:color w:val="404040" w:themeColor="text1" w:themeTint="BF"/>
    </w:rPr>
  </w:style>
  <w:style w:type="paragraph" w:styleId="ListParagraph">
    <w:name w:val="List Paragraph"/>
    <w:basedOn w:val="Normal"/>
    <w:uiPriority w:val="34"/>
    <w:qFormat/>
    <w:rsid w:val="00AE495D"/>
    <w:pPr>
      <w:ind w:left="720"/>
      <w:contextualSpacing/>
    </w:pPr>
  </w:style>
  <w:style w:type="character" w:styleId="IntenseEmphasis">
    <w:name w:val="Intense Emphasis"/>
    <w:basedOn w:val="DefaultParagraphFont"/>
    <w:uiPriority w:val="21"/>
    <w:qFormat/>
    <w:rsid w:val="00AE495D"/>
    <w:rPr>
      <w:i/>
      <w:iCs/>
      <w:color w:val="0F4761" w:themeColor="accent1" w:themeShade="BF"/>
    </w:rPr>
  </w:style>
  <w:style w:type="paragraph" w:styleId="IntenseQuote">
    <w:name w:val="Intense Quote"/>
    <w:basedOn w:val="Normal"/>
    <w:next w:val="Normal"/>
    <w:link w:val="IntenseQuoteChar"/>
    <w:uiPriority w:val="30"/>
    <w:qFormat/>
    <w:rsid w:val="00AE49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95D"/>
    <w:rPr>
      <w:i/>
      <w:iCs/>
      <w:color w:val="0F4761" w:themeColor="accent1" w:themeShade="BF"/>
    </w:rPr>
  </w:style>
  <w:style w:type="character" w:styleId="IntenseReference">
    <w:name w:val="Intense Reference"/>
    <w:basedOn w:val="DefaultParagraphFont"/>
    <w:uiPriority w:val="32"/>
    <w:qFormat/>
    <w:rsid w:val="00AE495D"/>
    <w:rPr>
      <w:b/>
      <w:bCs/>
      <w:smallCaps/>
      <w:color w:val="0F4761" w:themeColor="accent1" w:themeShade="BF"/>
      <w:spacing w:val="5"/>
    </w:rPr>
  </w:style>
  <w:style w:type="character" w:styleId="Hyperlink">
    <w:name w:val="Hyperlink"/>
    <w:basedOn w:val="DefaultParagraphFont"/>
    <w:uiPriority w:val="99"/>
    <w:unhideWhenUsed/>
    <w:rsid w:val="008062DC"/>
    <w:rPr>
      <w:color w:val="467886" w:themeColor="hyperlink"/>
      <w:u w:val="single"/>
    </w:rPr>
  </w:style>
  <w:style w:type="character" w:styleId="UnresolvedMention">
    <w:name w:val="Unresolved Mention"/>
    <w:basedOn w:val="DefaultParagraphFont"/>
    <w:uiPriority w:val="99"/>
    <w:semiHidden/>
    <w:unhideWhenUsed/>
    <w:rsid w:val="00806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746300">
      <w:bodyDiv w:val="1"/>
      <w:marLeft w:val="0"/>
      <w:marRight w:val="0"/>
      <w:marTop w:val="0"/>
      <w:marBottom w:val="0"/>
      <w:divBdr>
        <w:top w:val="none" w:sz="0" w:space="0" w:color="auto"/>
        <w:left w:val="none" w:sz="0" w:space="0" w:color="auto"/>
        <w:bottom w:val="none" w:sz="0" w:space="0" w:color="auto"/>
        <w:right w:val="none" w:sz="0" w:space="0" w:color="auto"/>
      </w:divBdr>
    </w:div>
    <w:div w:id="243882097">
      <w:bodyDiv w:val="1"/>
      <w:marLeft w:val="0"/>
      <w:marRight w:val="0"/>
      <w:marTop w:val="0"/>
      <w:marBottom w:val="0"/>
      <w:divBdr>
        <w:top w:val="none" w:sz="0" w:space="0" w:color="auto"/>
        <w:left w:val="none" w:sz="0" w:space="0" w:color="auto"/>
        <w:bottom w:val="none" w:sz="0" w:space="0" w:color="auto"/>
        <w:right w:val="none" w:sz="0" w:space="0" w:color="auto"/>
      </w:divBdr>
    </w:div>
    <w:div w:id="404885127">
      <w:bodyDiv w:val="1"/>
      <w:marLeft w:val="0"/>
      <w:marRight w:val="0"/>
      <w:marTop w:val="0"/>
      <w:marBottom w:val="0"/>
      <w:divBdr>
        <w:top w:val="none" w:sz="0" w:space="0" w:color="auto"/>
        <w:left w:val="none" w:sz="0" w:space="0" w:color="auto"/>
        <w:bottom w:val="none" w:sz="0" w:space="0" w:color="auto"/>
        <w:right w:val="none" w:sz="0" w:space="0" w:color="auto"/>
      </w:divBdr>
    </w:div>
    <w:div w:id="844591412">
      <w:bodyDiv w:val="1"/>
      <w:marLeft w:val="0"/>
      <w:marRight w:val="0"/>
      <w:marTop w:val="0"/>
      <w:marBottom w:val="0"/>
      <w:divBdr>
        <w:top w:val="none" w:sz="0" w:space="0" w:color="auto"/>
        <w:left w:val="none" w:sz="0" w:space="0" w:color="auto"/>
        <w:bottom w:val="none" w:sz="0" w:space="0" w:color="auto"/>
        <w:right w:val="none" w:sz="0" w:space="0" w:color="auto"/>
      </w:divBdr>
    </w:div>
    <w:div w:id="1177382223">
      <w:bodyDiv w:val="1"/>
      <w:marLeft w:val="0"/>
      <w:marRight w:val="0"/>
      <w:marTop w:val="0"/>
      <w:marBottom w:val="0"/>
      <w:divBdr>
        <w:top w:val="none" w:sz="0" w:space="0" w:color="auto"/>
        <w:left w:val="none" w:sz="0" w:space="0" w:color="auto"/>
        <w:bottom w:val="none" w:sz="0" w:space="0" w:color="auto"/>
        <w:right w:val="none" w:sz="0" w:space="0" w:color="auto"/>
      </w:divBdr>
    </w:div>
    <w:div w:id="1598750936">
      <w:bodyDiv w:val="1"/>
      <w:marLeft w:val="0"/>
      <w:marRight w:val="0"/>
      <w:marTop w:val="0"/>
      <w:marBottom w:val="0"/>
      <w:divBdr>
        <w:top w:val="none" w:sz="0" w:space="0" w:color="auto"/>
        <w:left w:val="none" w:sz="0" w:space="0" w:color="auto"/>
        <w:bottom w:val="none" w:sz="0" w:space="0" w:color="auto"/>
        <w:right w:val="none" w:sz="0" w:space="0" w:color="auto"/>
      </w:divBdr>
    </w:div>
    <w:div w:id="1688410434">
      <w:bodyDiv w:val="1"/>
      <w:marLeft w:val="0"/>
      <w:marRight w:val="0"/>
      <w:marTop w:val="0"/>
      <w:marBottom w:val="0"/>
      <w:divBdr>
        <w:top w:val="none" w:sz="0" w:space="0" w:color="auto"/>
        <w:left w:val="none" w:sz="0" w:space="0" w:color="auto"/>
        <w:bottom w:val="none" w:sz="0" w:space="0" w:color="auto"/>
        <w:right w:val="none" w:sz="0" w:space="0" w:color="auto"/>
      </w:divBdr>
    </w:div>
    <w:div w:id="206656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com/v3/__http:/www.francerosehartline.com/__;!!PDiH4ENfjr2_Jw!GjspG8c1jls8vIL3GAIr7NcWG6oGh_GlhC0LahFxWkO7j4W4u3PfeUbjBZD99CeL90hxUfjvkNzkt_d4UNOkUbU7kS9exVE$" TargetMode="External"/><Relationship Id="rId4" Type="http://schemas.openxmlformats.org/officeDocument/2006/relationships/hyperlink" Target="https://urldefense.com/v3/__https:/drive.google.com/file/d/1hr8utELe8BWo7QdBBkosbljgyWbnrht-/view?usp=sharing__;!!PDiH4ENfjr2_Jw!AhWAQ4P_EH_m9DqW_CLIgDE1kTKXD6q9rwNDeTJnb8Q2pf0_qtSqIwt34IU7xQomI-N0rVceOY-gT8SLJfKgZNevSveZx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Hamied Haroon</dc:creator>
  <cp:keywords/>
  <dc:description/>
  <cp:lastModifiedBy>Hamied Haroon</cp:lastModifiedBy>
  <cp:revision>14</cp:revision>
  <dcterms:created xsi:type="dcterms:W3CDTF">2024-11-28T21:22:00Z</dcterms:created>
  <dcterms:modified xsi:type="dcterms:W3CDTF">2024-12-01T13:53:00Z</dcterms:modified>
</cp:coreProperties>
</file>